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>
  <w:body>
    <w:p>
      <w:pPr/>
      <w:r>
        <w:rPr>
          <w:rFonts w:ascii="Arial" w:hAnsi="Arial" w:cs="Arial"/>
          <w:sz w:val="28"/>
          <w:sz-cs w:val="28"/>
          <w:b/>
        </w:rPr>
        <w:t xml:space="preserve">Mythos Mosel 2019</w:t>
      </w:r>
    </w:p>
    <w:p>
      <w:pPr>
        <w:spacing w:after="240"/>
      </w:pPr>
      <w:r>
        <w:rPr>
          <w:rFonts w:ascii="Arial" w:hAnsi="Arial" w:cs="Arial"/>
          <w:sz w:val="28"/>
          <w:sz-cs w:val="28"/>
          <w:b/>
          <w:spacing w:val="0"/>
          <w:outline/>
          <w:color w:val="00000A"/>
        </w:rPr>
        <w:t xml:space="preserve"/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>1. Tag: </w:t>
        <w:tab/>
        <w:t xml:space="preserve"/>
        <w:tab/>
        <w:t xml:space="preserve">Samstag, 15.6.2019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/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>PÜNDERICH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>Weingut Clemens Busch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/>
        <w:br/>
        <w:t xml:space="preserve"/>
        <w:tab/>
        <w:t xml:space="preserve"/>
        <w:tab/>
        <w:t xml:space="preserve">-&gt; Haart (Piesport) 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/>
        <w:tab/>
        <w:t xml:space="preserve"/>
        <w:tab/>
        <w:t xml:space="preserve">-&gt; Heymann-Löwenstein (Winningen) 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/>
        <w:tab/>
        <w:t xml:space="preserve"/>
        <w:tab/>
        <w:t xml:space="preserve">-&gt; Knebel ! PLV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/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>ENKIRCH 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>Weingut Caspari-Kappel (!) PLV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/>
        <w:tab/>
        <w:t xml:space="preserve"/>
        <w:tab/>
        <w:t xml:space="preserve">-&gt;  Stephan Steinmetz (Wehr) (!) PLV</w:t>
        <w:br/>
        <w:t xml:space="preserve"/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>Weingut Immich-Batterieberg</w:t>
        <w:br/>
        <w:t xml:space="preserve"/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/>
        <w:tab/>
        <w:t xml:space="preserve"/>
        <w:tab/>
        <w:t xml:space="preserve">-&gt; A.J. Adam, 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/>
        <w:tab/>
        <w:t xml:space="preserve"/>
        <w:tab/>
        <w:t xml:space="preserve">-&gt; Ernst Clüsserath (Trittenheim) 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/>
        <w:tab/>
        <w:t xml:space="preserve"/>
        <w:tab/>
        <w:t xml:space="preserve">-&gt; Markus Molitor (Wehlen) 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/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>Weingut Immich-Anker,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/>
        <w:tab/>
        <w:t xml:space="preserve"/>
        <w:tab/>
        <w:t xml:space="preserve">-&gt;  S.A. Prüm (Wehlen) 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/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>TRABEN-TRARBACH 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>Weingut Vollenweider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/>
        <w:br/>
        <w:t xml:space="preserve"/>
        <w:tab/>
        <w:t xml:space="preserve"/>
        <w:tab/>
        <w:t xml:space="preserve">-&gt; Dr. Loosen (Bernkastel) (!) PLV</w:t>
      </w:r>
      <w:r>
        <w:rPr>
          <w:rFonts w:ascii="Arial" w:hAnsi="Arial" w:cs="Arial"/>
          <w:sz w:val="24"/>
          <w:sz-cs w:val="24"/>
          <w:spacing w:val="0"/>
          <w:outline/>
          <w:color w:val="FFFFFF"/>
        </w:rPr>
        <w:t xml:space="preserve"/>
        <w:br/>
        <w:t xml:space="preserve"/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FFFFFF"/>
        </w:rPr>
        <w:t xml:space="preserve"/>
        <w:tab/>
        <w:t xml:space="preserve"/>
        <w:tab/>
        <w:t xml:space="preserve"/>
      </w: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>-&gt; Materne &amp; Schmitt (Winningen) </w:t>
      </w:r>
      <w:r>
        <w:rPr>
          <w:rFonts w:ascii="Arial" w:hAnsi="Arial" w:cs="Arial"/>
          <w:sz w:val="24"/>
          <w:sz-cs w:val="24"/>
          <w:spacing w:val="0"/>
          <w:outline/>
          <w:color w:val="FFFFFF"/>
        </w:rPr>
        <w:t xml:space="preserve"> 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>ERDEN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>Weingut Schmitges, Hauptstr. 24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/>
        <w:br/>
        <w:t xml:space="preserve"/>
        <w:tab/>
        <w:t xml:space="preserve"/>
        <w:tab/>
        <w:t xml:space="preserve">-&gt; Carl Loewen (Leiwen) (!) PLV </w:t>
      </w:r>
      <w:r>
        <w:rPr>
          <w:rFonts w:ascii="Arial" w:hAnsi="Arial" w:cs="Arial"/>
          <w:sz w:val="24"/>
          <w:sz-cs w:val="24"/>
        </w:rPr>
        <w:t xml:space="preserve"/>
        <w:br w:type="page"/>
        <w:t xml:space="preserve"/>
      </w:r>
    </w:p>
    <w:p>
      <w:pPr/>
      <w:r>
        <w:rPr>
          <w:rFonts w:ascii="Arial" w:hAnsi="Arial" w:cs="Arial"/>
          <w:sz w:val="28"/>
          <w:sz-cs w:val="28"/>
          <w:b/>
          <w:color w:val="00000A"/>
        </w:rPr>
        <w:t xml:space="preserve">2. Tag: Sonntag, 16. Juni 2019</w:t>
      </w:r>
    </w:p>
    <w:p>
      <w:pPr/>
      <w:r>
        <w:rPr>
          <w:rFonts w:ascii="Arial" w:hAnsi="Arial" w:cs="Arial"/>
          <w:sz w:val="28"/>
          <w:sz-cs w:val="28"/>
          <w:b/>
          <w:color w:val="00000A"/>
        </w:rPr>
        <w:t xml:space="preserve"/>
      </w:r>
    </w:p>
    <w:p>
      <w:pPr/>
      <w:r>
        <w:rPr>
          <w:rFonts w:ascii="Arial" w:hAnsi="Arial" w:cs="Arial"/>
          <w:sz w:val="24"/>
          <w:sz-cs w:val="24"/>
          <w:color w:val="00000A"/>
        </w:rPr>
        <w:t xml:space="preserve"/>
      </w:r>
    </w:p>
    <w:p>
      <w:pPr/>
      <w:r>
        <w:rPr>
          <w:rFonts w:ascii="Arial" w:hAnsi="Arial" w:cs="Arial"/>
          <w:sz w:val="24"/>
          <w:sz-cs w:val="24"/>
          <w:color w:val="00000A"/>
        </w:rPr>
        <w:t xml:space="preserve">ÜRZIG</w:t>
      </w:r>
    </w:p>
    <w:p>
      <w:pPr/>
      <w:r>
        <w:rPr>
          <w:rFonts w:ascii="Arial" w:hAnsi="Arial" w:cs="Arial"/>
          <w:sz w:val="24"/>
          <w:sz-cs w:val="24"/>
          <w:color w:val="00000A"/>
        </w:rPr>
        <w:t xml:space="preserve"/>
      </w:r>
    </w:p>
    <w:p>
      <w:pPr/>
      <w:r>
        <w:rPr>
          <w:rFonts w:ascii="Arial" w:hAnsi="Arial" w:cs="Arial"/>
          <w:sz w:val="24"/>
          <w:sz-cs w:val="24"/>
          <w:color w:val="00000A"/>
        </w:rPr>
        <w:t xml:space="preserve">Karl Erbes </w:t>
        <w:tab/>
        <w:t xml:space="preserve">-&gt; Hain (!) PLV</w:t>
      </w:r>
    </w:p>
    <w:p>
      <w:pPr/>
      <w:r>
        <w:rPr>
          <w:rFonts w:ascii="Arial" w:hAnsi="Arial" w:cs="Arial"/>
          <w:sz w:val="24"/>
          <w:sz-cs w:val="24"/>
          <w:color w:val="00000A"/>
        </w:rPr>
        <w:t xml:space="preserve"/>
      </w:r>
    </w:p>
    <w:p>
      <w:pPr/>
      <w:r>
        <w:rPr>
          <w:rFonts w:ascii="Arial" w:hAnsi="Arial" w:cs="Arial"/>
          <w:sz w:val="24"/>
          <w:sz-cs w:val="24"/>
          <w:color w:val="00000A"/>
        </w:rPr>
        <w:t xml:space="preserve">Mönchhof </w:t>
        <w:tab/>
        <w:t xml:space="preserve">–&gt; Christoffel Erben</w:t>
      </w:r>
    </w:p>
    <w:p>
      <w:pPr/>
      <w:r>
        <w:rPr>
          <w:rFonts w:ascii="Arial" w:hAnsi="Arial" w:cs="Arial"/>
          <w:sz w:val="24"/>
          <w:sz-cs w:val="24"/>
          <w:color w:val="00000A"/>
        </w:rPr>
        <w:t xml:space="preserve"> </w:t>
      </w:r>
    </w:p>
    <w:p>
      <w:pPr/>
      <w:r>
        <w:rPr>
          <w:rFonts w:ascii="Arial" w:hAnsi="Arial" w:cs="Arial"/>
          <w:sz w:val="24"/>
          <w:sz-cs w:val="24"/>
          <w:color w:val="00000A"/>
        </w:rPr>
        <w:t xml:space="preserve"/>
        <w:tab/>
        <w:t xml:space="preserve"/>
        <w:tab/>
        <w:t xml:space="preserve">-&gt; Schloss Lieser </w:t>
      </w:r>
    </w:p>
    <w:p>
      <w:pPr/>
      <w:r>
        <w:rPr>
          <w:rFonts w:ascii="Arial" w:hAnsi="Arial" w:cs="Arial"/>
          <w:sz w:val="24"/>
          <w:sz-cs w:val="24"/>
          <w:color w:val="00000A"/>
        </w:rPr>
        <w:t xml:space="preserve"/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/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>KINHEIM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>Jakoby-Mathy (!) PLV</w:t>
      </w:r>
    </w:p>
    <w:p>
      <w:pPr/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/>
        <w:tab/>
        <w:t xml:space="preserve"/>
        <w:tab/>
        <w:t xml:space="preserve">-&gt; Hofgut Falkenstein </w:t>
      </w:r>
    </w:p>
    <w:p>
      <w:pPr/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/>
      </w:r>
    </w:p>
    <w:p>
      <w:pPr/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/>
        <w:tab/>
        <w:t xml:space="preserve"/>
        <w:tab/>
        <w:t xml:space="preserve">-&gt; Selbach-Oster</w:t>
      </w:r>
    </w:p>
    <w:p>
      <w:pPr/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/>
      </w:r>
    </w:p>
    <w:p>
      <w:pPr/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/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>TRABEN-TRARBACH 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>Weingut Villa Huesgen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/>
        <w:tab/>
        <w:t xml:space="preserve"/>
        <w:tab/>
        <w:t xml:space="preserve">-&gt; Nik Weis - St. Urbans Hof (Leiwen), 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/>
        <w:tab/>
        <w:t xml:space="preserve"/>
        <w:tab/>
        <w:t xml:space="preserve">-&gt; Maximin Grünhaus (Mertesdorf)</w:t>
      </w:r>
    </w:p>
    <w:p>
      <w:pPr/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> 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>REIL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>Weingüter Julius Treis &amp; Sorentberg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/>
        <w:br/>
        <w:t xml:space="preserve"/>
        <w:tab/>
        <w:t xml:space="preserve"/>
        <w:tab/>
        <w:t xml:space="preserve">-&gt; Peter Lauer (Ayl)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/>
        <w:tab/>
        <w:t xml:space="preserve"/>
        <w:tab/>
        <w:t xml:space="preserve">-&gt; Forstmeister Geltz-Zilliken (Saarburg) 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/>
        <w:tab/>
        <w:t xml:space="preserve"/>
        <w:tab/>
        <w:t xml:space="preserve">-&gt; Von Hövel (Oberemmel), </w:t>
      </w:r>
    </w:p>
    <w:p>
      <w:pPr>
        <w:spacing w:after="240"/>
      </w:pPr>
      <w:r>
        <w:rPr>
          <w:rFonts w:ascii="Arial" w:hAnsi="Arial" w:cs="Arial"/>
          <w:sz w:val="24"/>
          <w:sz-cs w:val="24"/>
          <w:spacing w:val="0"/>
          <w:outline/>
          <w:color w:val="00000A"/>
        </w:rPr>
        <w:t xml:space="preserve"/>
        <w:tab/>
        <w:t xml:space="preserve"/>
      </w:r>
    </w:p>
    <w:p>
      <w:pPr/>
      <w:r>
        <w:rPr>
          <w:rFonts w:ascii="Arial" w:hAnsi="Arial" w:cs="Arial"/>
          <w:sz w:val="24"/>
          <w:sz-cs w:val="24"/>
        </w:rPr>
        <w:t xml:space="preserve"/>
      </w:r>
    </w:p>
    <w:sectPr>
      <w:pgSz w:w="11900" w:h="16840"/>
      <w:pgMar w:top="1134" w:right="1134" w:bottom="1134" w:left="1134"/>
    </w:sectPr>
  </w:body>
</w:document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customXml" Target="../docProps/meta.xml"/><Relationship Id="rId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meta.xml><?xml version="1.0" encoding="utf-8"?>
<meta xmlns="http://schemas.apple.com/cocoa/2006/metadata">
  <generator>CocoaOOXMLWriter/1348.17</generator>
</meta>
</file>